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63E6" w:rsidRPr="00792A57" w:rsidRDefault="00000000">
      <w:pPr>
        <w:pStyle w:val="Tytu"/>
        <w:rPr>
          <w:lang w:val="en-US"/>
        </w:rPr>
      </w:pPr>
      <w:r w:rsidRPr="00792A57">
        <w:rPr>
          <w:lang w:val="en-US"/>
        </w:rPr>
        <w:t xml:space="preserve">Unified rules for the preparation of a dissertation based on a series of </w:t>
      </w:r>
      <w:r w:rsidRPr="00792A57">
        <w:rPr>
          <w:spacing w:val="-2"/>
          <w:lang w:val="en-US"/>
        </w:rPr>
        <w:t>publications</w:t>
      </w:r>
    </w:p>
    <w:p w:rsidR="003A4E2B" w:rsidRPr="00792A57" w:rsidRDefault="003A4E2B">
      <w:pPr>
        <w:pStyle w:val="Tekstpodstawowy"/>
        <w:spacing w:before="83"/>
        <w:ind w:left="0" w:firstLine="0"/>
        <w:jc w:val="left"/>
        <w:rPr>
          <w:b/>
          <w:lang w:val="en-US"/>
        </w:rPr>
      </w:pPr>
    </w:p>
    <w:p w:rsidR="00AB63E6" w:rsidRPr="00792A57" w:rsidRDefault="00000000">
      <w:pPr>
        <w:spacing w:line="276" w:lineRule="auto"/>
        <w:ind w:left="116" w:right="112"/>
        <w:jc w:val="both"/>
        <w:rPr>
          <w:lang w:val="en-US"/>
        </w:rPr>
      </w:pPr>
      <w:r w:rsidRPr="00792A57">
        <w:rPr>
          <w:b/>
          <w:lang w:val="en-US"/>
        </w:rPr>
        <w:t xml:space="preserve">The </w:t>
      </w:r>
      <w:r w:rsidR="00792A57">
        <w:rPr>
          <w:b/>
          <w:lang w:val="en-US"/>
        </w:rPr>
        <w:t xml:space="preserve">dissertation, a </w:t>
      </w:r>
      <w:r w:rsidRPr="00792A57">
        <w:rPr>
          <w:b/>
          <w:lang w:val="en-US"/>
        </w:rPr>
        <w:t xml:space="preserve">series of thematically coherent publications </w:t>
      </w:r>
      <w:r w:rsidRPr="00792A57">
        <w:rPr>
          <w:lang w:val="en-US"/>
        </w:rPr>
        <w:t>prepared under the supervis</w:t>
      </w:r>
      <w:r w:rsidR="00792A57" w:rsidRPr="00792A57">
        <w:rPr>
          <w:lang w:val="en-US"/>
        </w:rPr>
        <w:t>or's supervision</w:t>
      </w:r>
      <w:r w:rsidRPr="00792A57">
        <w:rPr>
          <w:lang w:val="en-US"/>
        </w:rPr>
        <w:t xml:space="preserve">, should constitute an original solution </w:t>
      </w:r>
      <w:r w:rsidR="00792A57">
        <w:rPr>
          <w:lang w:val="en-US"/>
        </w:rPr>
        <w:t>to</w:t>
      </w:r>
      <w:r w:rsidRPr="00792A57">
        <w:rPr>
          <w:lang w:val="en-US"/>
        </w:rPr>
        <w:t xml:space="preserve"> a scientific problem and demonstrate the candidate's general theoretical knowledge in a given scientific discipline a</w:t>
      </w:r>
      <w:r w:rsidR="00792A57" w:rsidRPr="00792A57">
        <w:rPr>
          <w:lang w:val="en-US"/>
        </w:rPr>
        <w:t>nd</w:t>
      </w:r>
      <w:r w:rsidRPr="00792A57">
        <w:rPr>
          <w:lang w:val="en-US"/>
        </w:rPr>
        <w:t xml:space="preserve"> ability to conduct the work independently.</w:t>
      </w:r>
    </w:p>
    <w:p w:rsidR="003A4E2B" w:rsidRPr="00792A57" w:rsidRDefault="003A4E2B">
      <w:pPr>
        <w:pStyle w:val="Tekstpodstawowy"/>
        <w:spacing w:before="39"/>
        <w:ind w:left="0" w:firstLine="0"/>
        <w:jc w:val="left"/>
        <w:rPr>
          <w:lang w:val="en-US"/>
        </w:rPr>
      </w:pPr>
    </w:p>
    <w:p w:rsidR="00AB63E6" w:rsidRPr="00792A57" w:rsidRDefault="00000000">
      <w:pPr>
        <w:pStyle w:val="Akapitzlist"/>
        <w:numPr>
          <w:ilvl w:val="0"/>
          <w:numId w:val="1"/>
        </w:numPr>
        <w:tabs>
          <w:tab w:val="left" w:pos="834"/>
          <w:tab w:val="left" w:pos="836"/>
        </w:tabs>
        <w:spacing w:line="276" w:lineRule="auto"/>
        <w:ind w:right="114"/>
        <w:jc w:val="both"/>
        <w:rPr>
          <w:lang w:val="en-US"/>
        </w:rPr>
      </w:pPr>
      <w:r>
        <w:rPr>
          <w:noProof/>
        </w:rPr>
        <w:drawing>
          <wp:anchor distT="0" distB="0" distL="0" distR="0" simplePos="0" relativeHeight="487557120" behindDoc="1" locked="0" layoutInCell="1" allowOverlap="1" wp14:anchorId="3CBF1017" wp14:editId="08D90E90">
            <wp:simplePos x="0" y="0"/>
            <wp:positionH relativeFrom="page">
              <wp:posOffset>1530254</wp:posOffset>
            </wp:positionH>
            <wp:positionV relativeFrom="paragraph">
              <wp:posOffset>714326</wp:posOffset>
            </wp:positionV>
            <wp:extent cx="4575035" cy="453720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575035" cy="4537206"/>
                    </a:xfrm>
                    <a:prstGeom prst="rect">
                      <a:avLst/>
                    </a:prstGeom>
                  </pic:spPr>
                </pic:pic>
              </a:graphicData>
            </a:graphic>
          </wp:anchor>
        </w:drawing>
      </w:r>
      <w:r w:rsidRPr="00792A57">
        <w:rPr>
          <w:lang w:val="en-US"/>
        </w:rPr>
        <w:t xml:space="preserve">A doctoral dissertation prepared </w:t>
      </w:r>
      <w:r w:rsidR="008E0806">
        <w:rPr>
          <w:lang w:val="en-US"/>
        </w:rPr>
        <w:t>based on</w:t>
      </w:r>
      <w:r w:rsidRPr="00792A57">
        <w:rPr>
          <w:lang w:val="en-US"/>
        </w:rPr>
        <w:t xml:space="preserve"> a series of publications, i.e. reporting on research work indirectly through a series of original single-authored publications, must include the following sections: Title, </w:t>
      </w:r>
      <w:r w:rsidR="008E0806">
        <w:rPr>
          <w:lang w:val="en-US"/>
        </w:rPr>
        <w:t>Key</w:t>
      </w:r>
      <w:r w:rsidRPr="00792A57">
        <w:rPr>
          <w:lang w:val="en-US"/>
        </w:rPr>
        <w:t>words, List of abbreviations used, List of publications included in the series, Scientific activity of the person applying for the award of the doctoral degree, Research subject and commentary, References, Summaries of commentary in Polish and English, Copy of articles included in the series of publications, Written statements of co-authors, Rulings of the Bioethics Committee</w:t>
      </w:r>
      <w:r w:rsidR="008E0806">
        <w:rPr>
          <w:lang w:val="en-US"/>
        </w:rPr>
        <w:t>.</w:t>
      </w:r>
    </w:p>
    <w:p w:rsidR="00AB63E6" w:rsidRPr="00792A57" w:rsidRDefault="00000000">
      <w:pPr>
        <w:pStyle w:val="Akapitzlist"/>
        <w:numPr>
          <w:ilvl w:val="0"/>
          <w:numId w:val="1"/>
        </w:numPr>
        <w:tabs>
          <w:tab w:val="left" w:pos="836"/>
          <w:tab w:val="left" w:pos="885"/>
        </w:tabs>
        <w:spacing w:before="1" w:line="276" w:lineRule="auto"/>
        <w:ind w:right="118"/>
        <w:jc w:val="both"/>
        <w:rPr>
          <w:lang w:val="en-US"/>
        </w:rPr>
      </w:pPr>
      <w:r w:rsidRPr="00792A57">
        <w:rPr>
          <w:lang w:val="en-US"/>
        </w:rPr>
        <w:tab/>
        <w:t xml:space="preserve">The preferred layout of a dissertation prepared </w:t>
      </w:r>
      <w:r w:rsidR="008E0806">
        <w:rPr>
          <w:lang w:val="en-US"/>
        </w:rPr>
        <w:t>based on</w:t>
      </w:r>
      <w:r w:rsidRPr="00792A57">
        <w:rPr>
          <w:lang w:val="en-US"/>
        </w:rPr>
        <w:t xml:space="preserve"> a series of publications </w:t>
      </w:r>
      <w:r w:rsidRPr="00792A57">
        <w:rPr>
          <w:spacing w:val="-2"/>
          <w:lang w:val="en-US"/>
        </w:rPr>
        <w:t>includes:</w:t>
      </w:r>
    </w:p>
    <w:p w:rsidR="00AB63E6" w:rsidRPr="00792A57" w:rsidRDefault="00000000">
      <w:pPr>
        <w:pStyle w:val="Akapitzlist"/>
        <w:numPr>
          <w:ilvl w:val="1"/>
          <w:numId w:val="1"/>
        </w:numPr>
        <w:tabs>
          <w:tab w:val="left" w:pos="1554"/>
          <w:tab w:val="left" w:pos="1556"/>
        </w:tabs>
        <w:spacing w:line="276" w:lineRule="auto"/>
        <w:ind w:right="112"/>
        <w:jc w:val="both"/>
        <w:rPr>
          <w:lang w:val="en-US"/>
        </w:rPr>
      </w:pPr>
      <w:r w:rsidRPr="00792A57">
        <w:rPr>
          <w:lang w:val="en-US"/>
        </w:rPr>
        <w:t>The title of the dissertation must be the same as the title adopted by the relevant Faculty Council or the College of Sciences</w:t>
      </w:r>
    </w:p>
    <w:p w:rsidR="00AB63E6" w:rsidRPr="00792A57" w:rsidRDefault="00000000">
      <w:pPr>
        <w:pStyle w:val="Akapitzlist"/>
        <w:numPr>
          <w:ilvl w:val="1"/>
          <w:numId w:val="1"/>
        </w:numPr>
        <w:tabs>
          <w:tab w:val="left" w:pos="1555"/>
        </w:tabs>
        <w:spacing w:before="1"/>
        <w:ind w:left="1555" w:hanging="359"/>
        <w:jc w:val="both"/>
        <w:rPr>
          <w:lang w:val="en-US"/>
        </w:rPr>
      </w:pPr>
      <w:r w:rsidRPr="00792A57">
        <w:rPr>
          <w:lang w:val="en-US"/>
        </w:rPr>
        <w:t xml:space="preserve">The title page of the dissertation must </w:t>
      </w:r>
      <w:r w:rsidRPr="00792A57">
        <w:rPr>
          <w:spacing w:val="-2"/>
          <w:lang w:val="en-US"/>
        </w:rPr>
        <w:t>include</w:t>
      </w:r>
    </w:p>
    <w:p w:rsidR="00AB63E6" w:rsidRDefault="00000000">
      <w:pPr>
        <w:pStyle w:val="Akapitzlist"/>
        <w:numPr>
          <w:ilvl w:val="2"/>
          <w:numId w:val="1"/>
        </w:numPr>
        <w:tabs>
          <w:tab w:val="left" w:pos="2274"/>
        </w:tabs>
        <w:spacing w:before="38"/>
        <w:ind w:left="2274" w:hanging="284"/>
        <w:jc w:val="both"/>
      </w:pPr>
      <w:proofErr w:type="spellStart"/>
      <w:r>
        <w:t>name</w:t>
      </w:r>
      <w:proofErr w:type="spellEnd"/>
      <w:r>
        <w:t xml:space="preserve"> of </w:t>
      </w:r>
      <w:proofErr w:type="spellStart"/>
      <w:r>
        <w:rPr>
          <w:spacing w:val="-2"/>
        </w:rPr>
        <w:t>doctoral</w:t>
      </w:r>
      <w:proofErr w:type="spellEnd"/>
      <w:r>
        <w:rPr>
          <w:spacing w:val="-2"/>
        </w:rPr>
        <w:t xml:space="preserve"> student,</w:t>
      </w:r>
    </w:p>
    <w:p w:rsidR="00AB63E6" w:rsidRDefault="00000000">
      <w:pPr>
        <w:pStyle w:val="Akapitzlist"/>
        <w:numPr>
          <w:ilvl w:val="2"/>
          <w:numId w:val="1"/>
        </w:numPr>
        <w:tabs>
          <w:tab w:val="left" w:pos="2274"/>
        </w:tabs>
        <w:spacing w:before="41"/>
        <w:ind w:left="2274" w:hanging="334"/>
        <w:jc w:val="both"/>
      </w:pPr>
      <w:r>
        <w:rPr>
          <w:spacing w:val="-2"/>
        </w:rPr>
        <w:t xml:space="preserve">dissertation </w:t>
      </w:r>
      <w:r>
        <w:t>title</w:t>
      </w:r>
      <w:r>
        <w:rPr>
          <w:spacing w:val="-2"/>
        </w:rPr>
        <w:t>,</w:t>
      </w:r>
    </w:p>
    <w:p w:rsidR="00AB63E6" w:rsidRPr="00792A57" w:rsidRDefault="00000000">
      <w:pPr>
        <w:pStyle w:val="Akapitzlist"/>
        <w:numPr>
          <w:ilvl w:val="2"/>
          <w:numId w:val="1"/>
        </w:numPr>
        <w:tabs>
          <w:tab w:val="left" w:pos="2273"/>
          <w:tab w:val="left" w:pos="2276"/>
        </w:tabs>
        <w:spacing w:before="42" w:line="276" w:lineRule="auto"/>
        <w:ind w:right="111" w:hanging="387"/>
        <w:jc w:val="both"/>
        <w:rPr>
          <w:lang w:val="en-US"/>
        </w:rPr>
      </w:pPr>
      <w:r w:rsidRPr="00792A57">
        <w:rPr>
          <w:lang w:val="en-US"/>
        </w:rPr>
        <w:t>a statement that the study is a "thesis for a doctoral degree in medical and health sciences, in the discipline 'medical sciences' or 'health sciences' or 'pharmaceutical sciences'".</w:t>
      </w:r>
    </w:p>
    <w:p w:rsidR="00AB63E6" w:rsidRPr="00792A57" w:rsidRDefault="00000000">
      <w:pPr>
        <w:pStyle w:val="Akapitzlist"/>
        <w:numPr>
          <w:ilvl w:val="2"/>
          <w:numId w:val="1"/>
        </w:numPr>
        <w:tabs>
          <w:tab w:val="left" w:pos="2273"/>
          <w:tab w:val="left" w:pos="2276"/>
        </w:tabs>
        <w:spacing w:line="273" w:lineRule="auto"/>
        <w:ind w:right="112" w:hanging="387"/>
        <w:jc w:val="both"/>
        <w:rPr>
          <w:lang w:val="en-US"/>
        </w:rPr>
      </w:pPr>
      <w:r w:rsidRPr="00792A57">
        <w:rPr>
          <w:lang w:val="en-US"/>
        </w:rPr>
        <w:t>name, surname and degree and title of promoter(s) and assistant promoter(s) (if any)</w:t>
      </w:r>
    </w:p>
    <w:p w:rsidR="00AB63E6" w:rsidRPr="00792A57" w:rsidRDefault="00000000">
      <w:pPr>
        <w:pStyle w:val="Akapitzlist"/>
        <w:numPr>
          <w:ilvl w:val="2"/>
          <w:numId w:val="1"/>
        </w:numPr>
        <w:tabs>
          <w:tab w:val="left" w:pos="2274"/>
          <w:tab w:val="left" w:pos="2276"/>
        </w:tabs>
        <w:spacing w:before="4" w:line="276" w:lineRule="auto"/>
        <w:ind w:right="113" w:hanging="336"/>
        <w:jc w:val="both"/>
        <w:rPr>
          <w:lang w:val="en-US"/>
        </w:rPr>
      </w:pPr>
      <w:r w:rsidRPr="00792A57">
        <w:rPr>
          <w:lang w:val="en-US"/>
        </w:rPr>
        <w:t>the place where the research is carried out (basic unit of the University and the respective College of Sciences)</w:t>
      </w:r>
    </w:p>
    <w:p w:rsidR="00AB63E6" w:rsidRPr="00792A57" w:rsidRDefault="00000000">
      <w:pPr>
        <w:pStyle w:val="Akapitzlist"/>
        <w:numPr>
          <w:ilvl w:val="2"/>
          <w:numId w:val="1"/>
        </w:numPr>
        <w:tabs>
          <w:tab w:val="left" w:pos="384"/>
        </w:tabs>
        <w:spacing w:before="2"/>
        <w:ind w:left="384" w:right="2522" w:hanging="384"/>
        <w:rPr>
          <w:lang w:val="en-US"/>
        </w:rPr>
      </w:pPr>
      <w:r w:rsidRPr="00792A57">
        <w:rPr>
          <w:lang w:val="en-US"/>
        </w:rPr>
        <w:t xml:space="preserve">place and year of submission of the thesis (e.g. </w:t>
      </w:r>
      <w:proofErr w:type="spellStart"/>
      <w:r w:rsidRPr="00792A57">
        <w:rPr>
          <w:lang w:val="en-US"/>
        </w:rPr>
        <w:t>Poznań</w:t>
      </w:r>
      <w:proofErr w:type="spellEnd"/>
      <w:r w:rsidRPr="00792A57">
        <w:rPr>
          <w:lang w:val="en-US"/>
        </w:rPr>
        <w:t xml:space="preserve">, </w:t>
      </w:r>
      <w:r w:rsidRPr="00792A57">
        <w:rPr>
          <w:spacing w:val="-4"/>
          <w:lang w:val="en-US"/>
        </w:rPr>
        <w:t>2020)</w:t>
      </w:r>
    </w:p>
    <w:p w:rsidR="00AB63E6" w:rsidRPr="00792A57" w:rsidRDefault="00000000">
      <w:pPr>
        <w:pStyle w:val="Akapitzlist"/>
        <w:numPr>
          <w:ilvl w:val="1"/>
          <w:numId w:val="1"/>
        </w:numPr>
        <w:tabs>
          <w:tab w:val="left" w:pos="359"/>
        </w:tabs>
        <w:spacing w:before="38"/>
        <w:ind w:left="359" w:right="2533" w:hanging="359"/>
        <w:jc w:val="right"/>
        <w:rPr>
          <w:lang w:val="en-US"/>
        </w:rPr>
      </w:pPr>
      <w:r w:rsidRPr="00792A57">
        <w:rPr>
          <w:lang w:val="en-US"/>
        </w:rPr>
        <w:t xml:space="preserve">Keywords (on a separate page after </w:t>
      </w:r>
      <w:r w:rsidRPr="00792A57">
        <w:rPr>
          <w:spacing w:val="-2"/>
          <w:lang w:val="en-US"/>
        </w:rPr>
        <w:t>the cover page)</w:t>
      </w:r>
    </w:p>
    <w:p w:rsidR="00AB63E6" w:rsidRPr="00792A57" w:rsidRDefault="00000000">
      <w:pPr>
        <w:pStyle w:val="Akapitzlist"/>
        <w:numPr>
          <w:ilvl w:val="1"/>
          <w:numId w:val="1"/>
        </w:numPr>
        <w:tabs>
          <w:tab w:val="left" w:pos="1556"/>
        </w:tabs>
        <w:spacing w:before="42" w:line="276" w:lineRule="auto"/>
        <w:ind w:right="118"/>
        <w:jc w:val="both"/>
        <w:rPr>
          <w:lang w:val="en-US"/>
        </w:rPr>
      </w:pPr>
      <w:r w:rsidRPr="00792A57">
        <w:rPr>
          <w:lang w:val="en-US"/>
        </w:rPr>
        <w:t>It is permissible to express thanks to those involved in the creation of the dissertation on a separate page</w:t>
      </w:r>
    </w:p>
    <w:p w:rsidR="00AB63E6" w:rsidRPr="00792A57" w:rsidRDefault="00000000">
      <w:pPr>
        <w:pStyle w:val="Akapitzlist"/>
        <w:numPr>
          <w:ilvl w:val="1"/>
          <w:numId w:val="1"/>
        </w:numPr>
        <w:tabs>
          <w:tab w:val="left" w:pos="1556"/>
        </w:tabs>
        <w:spacing w:line="276" w:lineRule="auto"/>
        <w:ind w:right="112"/>
        <w:jc w:val="both"/>
        <w:rPr>
          <w:lang w:val="en-US"/>
        </w:rPr>
      </w:pPr>
      <w:r w:rsidRPr="00792A57">
        <w:rPr>
          <w:lang w:val="en-US"/>
        </w:rPr>
        <w:t>In the case of funding research work from external sources, all sources of funding, the number of contract</w:t>
      </w:r>
      <w:r w:rsidR="008E0806">
        <w:rPr>
          <w:lang w:val="en-US"/>
        </w:rPr>
        <w:t>s</w:t>
      </w:r>
      <w:r w:rsidRPr="00792A57">
        <w:rPr>
          <w:lang w:val="en-US"/>
        </w:rPr>
        <w:t xml:space="preserve"> under which the work was carried out</w:t>
      </w:r>
      <w:r w:rsidR="008E0806">
        <w:rPr>
          <w:lang w:val="en-US"/>
        </w:rPr>
        <w:t>,</w:t>
      </w:r>
      <w:r w:rsidRPr="00792A57">
        <w:rPr>
          <w:lang w:val="en-US"/>
        </w:rPr>
        <w:t xml:space="preserve"> and the institution which awarded the grant for the project should be indicated</w:t>
      </w:r>
    </w:p>
    <w:p w:rsidR="00AB63E6" w:rsidRPr="00792A57" w:rsidRDefault="00000000">
      <w:pPr>
        <w:pStyle w:val="Akapitzlist"/>
        <w:numPr>
          <w:ilvl w:val="1"/>
          <w:numId w:val="1"/>
        </w:numPr>
        <w:tabs>
          <w:tab w:val="left" w:pos="1554"/>
          <w:tab w:val="left" w:pos="1556"/>
        </w:tabs>
        <w:spacing w:line="276" w:lineRule="auto"/>
        <w:ind w:right="116"/>
        <w:jc w:val="both"/>
        <w:rPr>
          <w:lang w:val="en-US"/>
        </w:rPr>
      </w:pPr>
      <w:r w:rsidRPr="00792A57">
        <w:rPr>
          <w:lang w:val="en-US"/>
        </w:rPr>
        <w:t>List of abbreviations used - to be provided alphabetically as follows: abbreviation, meaning given in Polish, development of the abbreviation in the original language (this information is given in brackets with the language from which the abbreviation originates).</w:t>
      </w:r>
    </w:p>
    <w:p w:rsidR="00AB63E6" w:rsidRPr="00792A57" w:rsidRDefault="00000000">
      <w:pPr>
        <w:pStyle w:val="Akapitzlist"/>
        <w:numPr>
          <w:ilvl w:val="1"/>
          <w:numId w:val="1"/>
        </w:numPr>
        <w:tabs>
          <w:tab w:val="left" w:pos="1556"/>
        </w:tabs>
        <w:spacing w:line="276" w:lineRule="auto"/>
        <w:ind w:right="118"/>
        <w:jc w:val="both"/>
        <w:rPr>
          <w:lang w:val="en-US"/>
        </w:rPr>
      </w:pPr>
      <w:r w:rsidRPr="00792A57">
        <w:rPr>
          <w:lang w:val="en-US"/>
        </w:rPr>
        <w:t>Table of contents - listing all chapters and subchapters as they appear in the body of the work, with their sequential numbering and page number</w:t>
      </w:r>
    </w:p>
    <w:p w:rsidR="00AB63E6" w:rsidRPr="00792A57" w:rsidRDefault="00000000">
      <w:pPr>
        <w:pStyle w:val="Akapitzlist"/>
        <w:numPr>
          <w:ilvl w:val="1"/>
          <w:numId w:val="1"/>
        </w:numPr>
        <w:tabs>
          <w:tab w:val="left" w:pos="1556"/>
        </w:tabs>
        <w:spacing w:before="1" w:line="273" w:lineRule="auto"/>
        <w:ind w:right="117"/>
        <w:jc w:val="both"/>
        <w:rPr>
          <w:lang w:val="en-US"/>
        </w:rPr>
      </w:pPr>
      <w:r w:rsidRPr="00792A57">
        <w:rPr>
          <w:lang w:val="en-US"/>
        </w:rPr>
        <w:t xml:space="preserve">List of publications forming the basis of proceedings </w:t>
      </w:r>
      <w:r w:rsidRPr="00792A57">
        <w:rPr>
          <w:spacing w:val="-1"/>
          <w:lang w:val="en-US"/>
        </w:rPr>
        <w:t xml:space="preserve">for </w:t>
      </w:r>
      <w:r w:rsidRPr="00792A57">
        <w:rPr>
          <w:lang w:val="en-US"/>
        </w:rPr>
        <w:t>the award of a doctoral degree</w:t>
      </w:r>
    </w:p>
    <w:p w:rsidR="00AB63E6" w:rsidRPr="00792A57" w:rsidRDefault="00000000">
      <w:pPr>
        <w:pStyle w:val="Akapitzlist"/>
        <w:numPr>
          <w:ilvl w:val="1"/>
          <w:numId w:val="1"/>
        </w:numPr>
        <w:tabs>
          <w:tab w:val="left" w:pos="1556"/>
        </w:tabs>
        <w:spacing w:before="4" w:line="276" w:lineRule="auto"/>
        <w:ind w:right="114"/>
        <w:jc w:val="both"/>
        <w:rPr>
          <w:lang w:val="en-US"/>
        </w:rPr>
      </w:pPr>
      <w:r w:rsidRPr="00792A57">
        <w:rPr>
          <w:lang w:val="en-US"/>
        </w:rPr>
        <w:t xml:space="preserve">Scientific activity of the applicant for the award of the doctoral degree (max. </w:t>
      </w:r>
      <w:r w:rsidR="008E0806">
        <w:rPr>
          <w:lang w:val="en-US"/>
        </w:rPr>
        <w:t>two</w:t>
      </w:r>
      <w:r w:rsidRPr="00792A57">
        <w:rPr>
          <w:lang w:val="en-US"/>
        </w:rPr>
        <w:t xml:space="preserve"> pages)</w:t>
      </w:r>
      <w:r w:rsidR="008E0806">
        <w:rPr>
          <w:lang w:val="en-US"/>
        </w:rPr>
        <w:t>,</w:t>
      </w:r>
      <w:r w:rsidRPr="00792A57">
        <w:rPr>
          <w:lang w:val="en-US"/>
        </w:rPr>
        <w:t xml:space="preserve"> including a description of scientific achievements</w:t>
      </w:r>
    </w:p>
    <w:p w:rsidR="003A4E2B" w:rsidRPr="00792A57" w:rsidRDefault="003A4E2B">
      <w:pPr>
        <w:spacing w:line="276" w:lineRule="auto"/>
        <w:jc w:val="both"/>
        <w:rPr>
          <w:lang w:val="en-US"/>
        </w:rPr>
        <w:sectPr w:rsidR="003A4E2B" w:rsidRPr="00792A57">
          <w:type w:val="continuous"/>
          <w:pgSz w:w="11910" w:h="16840"/>
          <w:pgMar w:top="1360" w:right="1300" w:bottom="280" w:left="1300" w:header="708" w:footer="708" w:gutter="0"/>
          <w:cols w:space="708"/>
        </w:sectPr>
      </w:pPr>
    </w:p>
    <w:p w:rsidR="00AB63E6" w:rsidRPr="00792A57" w:rsidRDefault="00000000">
      <w:pPr>
        <w:pStyle w:val="Akapitzlist"/>
        <w:numPr>
          <w:ilvl w:val="1"/>
          <w:numId w:val="1"/>
        </w:numPr>
        <w:tabs>
          <w:tab w:val="left" w:pos="1554"/>
          <w:tab w:val="left" w:pos="1556"/>
        </w:tabs>
        <w:spacing w:before="34" w:line="276" w:lineRule="auto"/>
        <w:ind w:right="110"/>
        <w:jc w:val="both"/>
        <w:rPr>
          <w:lang w:val="en-US"/>
        </w:rPr>
      </w:pPr>
      <w:r w:rsidRPr="00792A57">
        <w:rPr>
          <w:lang w:val="en-US"/>
        </w:rPr>
        <w:lastRenderedPageBreak/>
        <w:t>The subject of the research and the commentary should include an introduction, the assumptions of the dissertation and a separate discussion of each work included in the series. (10 - 15 pages in total) (margins - 2.5 cm + 1 cm left margin for binding, font - Times New Roman 12, spacing 1.5, single-sided print, page format - A4, chapter and subchapter titles - aligned to the left and the text is justified)</w:t>
      </w:r>
    </w:p>
    <w:p w:rsidR="00AB63E6" w:rsidRPr="00792A57" w:rsidRDefault="00000000">
      <w:pPr>
        <w:pStyle w:val="Akapitzlist"/>
        <w:numPr>
          <w:ilvl w:val="1"/>
          <w:numId w:val="1"/>
        </w:numPr>
        <w:tabs>
          <w:tab w:val="left" w:pos="1555"/>
        </w:tabs>
        <w:spacing w:before="2"/>
        <w:ind w:left="1555" w:hanging="359"/>
        <w:jc w:val="both"/>
        <w:rPr>
          <w:lang w:val="en-US"/>
        </w:rPr>
      </w:pPr>
      <w:r w:rsidRPr="00792A57">
        <w:rPr>
          <w:lang w:val="en-US"/>
        </w:rPr>
        <w:t xml:space="preserve">References (cited in the chapter Subject of the study and </w:t>
      </w:r>
      <w:r w:rsidRPr="00792A57">
        <w:rPr>
          <w:spacing w:val="-2"/>
          <w:lang w:val="en-US"/>
        </w:rPr>
        <w:t>comments)</w:t>
      </w:r>
    </w:p>
    <w:p w:rsidR="00AB63E6" w:rsidRPr="00792A57" w:rsidRDefault="00000000">
      <w:pPr>
        <w:pStyle w:val="Akapitzlist"/>
        <w:numPr>
          <w:ilvl w:val="1"/>
          <w:numId w:val="1"/>
        </w:numPr>
        <w:tabs>
          <w:tab w:val="left" w:pos="1556"/>
        </w:tabs>
        <w:spacing w:before="41" w:line="273" w:lineRule="auto"/>
        <w:ind w:right="117"/>
        <w:jc w:val="both"/>
        <w:rPr>
          <w:lang w:val="en-US"/>
        </w:rPr>
      </w:pPr>
      <w:r w:rsidRPr="00792A57">
        <w:rPr>
          <w:lang w:val="en-US"/>
        </w:rPr>
        <w:t>Abstracts in Polish and English - each should not exceed 2 A4 pages in length and should be factual and identical</w:t>
      </w:r>
    </w:p>
    <w:p w:rsidR="00AB63E6" w:rsidRPr="00792A57" w:rsidRDefault="00000000">
      <w:pPr>
        <w:pStyle w:val="Akapitzlist"/>
        <w:numPr>
          <w:ilvl w:val="1"/>
          <w:numId w:val="1"/>
        </w:numPr>
        <w:tabs>
          <w:tab w:val="left" w:pos="1555"/>
        </w:tabs>
        <w:spacing w:before="5"/>
        <w:ind w:left="1555" w:hanging="359"/>
        <w:jc w:val="both"/>
        <w:rPr>
          <w:lang w:val="en-US"/>
        </w:rPr>
      </w:pPr>
      <w:r w:rsidRPr="00792A57">
        <w:rPr>
          <w:lang w:val="en-US"/>
        </w:rPr>
        <w:t xml:space="preserve">Copy of articles constituting a series of </w:t>
      </w:r>
      <w:r w:rsidRPr="00792A57">
        <w:rPr>
          <w:spacing w:val="-2"/>
          <w:lang w:val="en-US"/>
        </w:rPr>
        <w:t>publications</w:t>
      </w:r>
    </w:p>
    <w:p w:rsidR="00AB63E6" w:rsidRPr="00792A57" w:rsidRDefault="00000000">
      <w:pPr>
        <w:pStyle w:val="Akapitzlist"/>
        <w:numPr>
          <w:ilvl w:val="1"/>
          <w:numId w:val="1"/>
        </w:numPr>
        <w:tabs>
          <w:tab w:val="left" w:pos="1556"/>
        </w:tabs>
        <w:spacing w:before="41" w:line="276" w:lineRule="auto"/>
        <w:ind w:right="113"/>
        <w:jc w:val="both"/>
        <w:rPr>
          <w:lang w:val="en-US"/>
        </w:rPr>
      </w:pPr>
      <w:r>
        <w:rPr>
          <w:noProof/>
        </w:rPr>
        <w:drawing>
          <wp:anchor distT="0" distB="0" distL="0" distR="0" simplePos="0" relativeHeight="487557632" behindDoc="1" locked="0" layoutInCell="1" allowOverlap="1" wp14:anchorId="0A105360" wp14:editId="2F5B5208">
            <wp:simplePos x="0" y="0"/>
            <wp:positionH relativeFrom="page">
              <wp:posOffset>1530254</wp:posOffset>
            </wp:positionH>
            <wp:positionV relativeFrom="paragraph">
              <wp:posOffset>346923</wp:posOffset>
            </wp:positionV>
            <wp:extent cx="4575035" cy="453720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4575035" cy="4537206"/>
                    </a:xfrm>
                    <a:prstGeom prst="rect">
                      <a:avLst/>
                    </a:prstGeom>
                  </pic:spPr>
                </pic:pic>
              </a:graphicData>
            </a:graphic>
          </wp:anchor>
        </w:drawing>
      </w:r>
      <w:r w:rsidRPr="00792A57">
        <w:rPr>
          <w:lang w:val="en-US"/>
        </w:rPr>
        <w:t xml:space="preserve">Written declarations of the co-authors of the papers forming the series, giving their consent to the publication in question </w:t>
      </w:r>
      <w:r w:rsidR="008E0806">
        <w:rPr>
          <w:lang w:val="en-US"/>
        </w:rPr>
        <w:t>to conduct</w:t>
      </w:r>
      <w:r w:rsidRPr="00792A57">
        <w:rPr>
          <w:lang w:val="en-US"/>
        </w:rPr>
        <w:t xml:space="preserve"> the doctoral dissertation, and specifying the individual contribution of each of them to the publication. In the event of death or indisposition preventing a co-author's statement from being drawn up, an appropriate statement signed by the head of the department/clinic is submitted (statements by all authors </w:t>
      </w:r>
      <w:r w:rsidR="008E0806">
        <w:rPr>
          <w:lang w:val="en-US"/>
        </w:rPr>
        <w:t>except</w:t>
      </w:r>
      <w:r w:rsidRPr="00792A57">
        <w:rPr>
          <w:lang w:val="en-US"/>
        </w:rPr>
        <w:t xml:space="preserve"> deceased or foreign authors)</w:t>
      </w:r>
    </w:p>
    <w:p w:rsidR="00AB63E6" w:rsidRPr="00792A57" w:rsidRDefault="00000000">
      <w:pPr>
        <w:pStyle w:val="Akapitzlist"/>
        <w:numPr>
          <w:ilvl w:val="1"/>
          <w:numId w:val="1"/>
        </w:numPr>
        <w:tabs>
          <w:tab w:val="left" w:pos="1556"/>
        </w:tabs>
        <w:spacing w:line="276" w:lineRule="auto"/>
        <w:ind w:right="118"/>
        <w:jc w:val="both"/>
        <w:rPr>
          <w:lang w:val="en-US"/>
        </w:rPr>
      </w:pPr>
      <w:r w:rsidRPr="00792A57">
        <w:rPr>
          <w:lang w:val="en-US"/>
        </w:rPr>
        <w:t xml:space="preserve">All decisions of the Bioethics Committee on the work included in the </w:t>
      </w:r>
      <w:r w:rsidRPr="00792A57">
        <w:rPr>
          <w:spacing w:val="-2"/>
          <w:lang w:val="en-US"/>
        </w:rPr>
        <w:t xml:space="preserve">publication </w:t>
      </w:r>
      <w:r w:rsidRPr="00792A57">
        <w:rPr>
          <w:lang w:val="en-US"/>
        </w:rPr>
        <w:t>series</w:t>
      </w:r>
    </w:p>
    <w:sectPr w:rsidR="00AB63E6" w:rsidRPr="00792A57">
      <w:pgSz w:w="11910" w:h="16840"/>
      <w:pgMar w:top="136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0BFF"/>
    <w:multiLevelType w:val="hybridMultilevel"/>
    <w:tmpl w:val="C92E8C6E"/>
    <w:lvl w:ilvl="0" w:tplc="BBF42E00">
      <w:start w:val="1"/>
      <w:numFmt w:val="decimal"/>
      <w:lvlText w:val="%1."/>
      <w:lvlJc w:val="left"/>
      <w:pPr>
        <w:ind w:left="836" w:hanging="360"/>
        <w:jc w:val="left"/>
      </w:pPr>
      <w:rPr>
        <w:rFonts w:ascii="Calibri" w:eastAsia="Calibri" w:hAnsi="Calibri" w:cs="Calibri" w:hint="default"/>
        <w:b w:val="0"/>
        <w:bCs w:val="0"/>
        <w:i w:val="0"/>
        <w:iCs w:val="0"/>
        <w:spacing w:val="0"/>
        <w:w w:val="100"/>
        <w:sz w:val="22"/>
        <w:szCs w:val="22"/>
        <w:lang w:val="pl-PL" w:eastAsia="en-US" w:bidi="ar-SA"/>
      </w:rPr>
    </w:lvl>
    <w:lvl w:ilvl="1" w:tplc="153ABD3C">
      <w:start w:val="1"/>
      <w:numFmt w:val="lowerLetter"/>
      <w:lvlText w:val="%2."/>
      <w:lvlJc w:val="left"/>
      <w:pPr>
        <w:ind w:left="1556" w:hanging="360"/>
        <w:jc w:val="left"/>
      </w:pPr>
      <w:rPr>
        <w:rFonts w:ascii="Calibri" w:eastAsia="Calibri" w:hAnsi="Calibri" w:cs="Calibri" w:hint="default"/>
        <w:b w:val="0"/>
        <w:bCs w:val="0"/>
        <w:i w:val="0"/>
        <w:iCs w:val="0"/>
        <w:spacing w:val="-1"/>
        <w:w w:val="100"/>
        <w:sz w:val="22"/>
        <w:szCs w:val="22"/>
        <w:lang w:val="pl-PL" w:eastAsia="en-US" w:bidi="ar-SA"/>
      </w:rPr>
    </w:lvl>
    <w:lvl w:ilvl="2" w:tplc="5BD8E0B4">
      <w:start w:val="1"/>
      <w:numFmt w:val="lowerRoman"/>
      <w:lvlText w:val="%3."/>
      <w:lvlJc w:val="left"/>
      <w:pPr>
        <w:ind w:left="2276" w:hanging="286"/>
        <w:jc w:val="right"/>
      </w:pPr>
      <w:rPr>
        <w:rFonts w:ascii="Calibri" w:eastAsia="Calibri" w:hAnsi="Calibri" w:cs="Calibri" w:hint="default"/>
        <w:b w:val="0"/>
        <w:bCs w:val="0"/>
        <w:i w:val="0"/>
        <w:iCs w:val="0"/>
        <w:spacing w:val="-1"/>
        <w:w w:val="100"/>
        <w:sz w:val="22"/>
        <w:szCs w:val="22"/>
        <w:lang w:val="pl-PL" w:eastAsia="en-US" w:bidi="ar-SA"/>
      </w:rPr>
    </w:lvl>
    <w:lvl w:ilvl="3" w:tplc="E8D6FE48">
      <w:numFmt w:val="bullet"/>
      <w:lvlText w:val="•"/>
      <w:lvlJc w:val="left"/>
      <w:pPr>
        <w:ind w:left="3158" w:hanging="286"/>
      </w:pPr>
      <w:rPr>
        <w:rFonts w:hint="default"/>
        <w:lang w:val="pl-PL" w:eastAsia="en-US" w:bidi="ar-SA"/>
      </w:rPr>
    </w:lvl>
    <w:lvl w:ilvl="4" w:tplc="9496A8DA">
      <w:numFmt w:val="bullet"/>
      <w:lvlText w:val="•"/>
      <w:lvlJc w:val="left"/>
      <w:pPr>
        <w:ind w:left="4036" w:hanging="286"/>
      </w:pPr>
      <w:rPr>
        <w:rFonts w:hint="default"/>
        <w:lang w:val="pl-PL" w:eastAsia="en-US" w:bidi="ar-SA"/>
      </w:rPr>
    </w:lvl>
    <w:lvl w:ilvl="5" w:tplc="64B0429A">
      <w:numFmt w:val="bullet"/>
      <w:lvlText w:val="•"/>
      <w:lvlJc w:val="left"/>
      <w:pPr>
        <w:ind w:left="4914" w:hanging="286"/>
      </w:pPr>
      <w:rPr>
        <w:rFonts w:hint="default"/>
        <w:lang w:val="pl-PL" w:eastAsia="en-US" w:bidi="ar-SA"/>
      </w:rPr>
    </w:lvl>
    <w:lvl w:ilvl="6" w:tplc="60DA277A">
      <w:numFmt w:val="bullet"/>
      <w:lvlText w:val="•"/>
      <w:lvlJc w:val="left"/>
      <w:pPr>
        <w:ind w:left="5793" w:hanging="286"/>
      </w:pPr>
      <w:rPr>
        <w:rFonts w:hint="default"/>
        <w:lang w:val="pl-PL" w:eastAsia="en-US" w:bidi="ar-SA"/>
      </w:rPr>
    </w:lvl>
    <w:lvl w:ilvl="7" w:tplc="CB843434">
      <w:numFmt w:val="bullet"/>
      <w:lvlText w:val="•"/>
      <w:lvlJc w:val="left"/>
      <w:pPr>
        <w:ind w:left="6671" w:hanging="286"/>
      </w:pPr>
      <w:rPr>
        <w:rFonts w:hint="default"/>
        <w:lang w:val="pl-PL" w:eastAsia="en-US" w:bidi="ar-SA"/>
      </w:rPr>
    </w:lvl>
    <w:lvl w:ilvl="8" w:tplc="FD12517E">
      <w:numFmt w:val="bullet"/>
      <w:lvlText w:val="•"/>
      <w:lvlJc w:val="left"/>
      <w:pPr>
        <w:ind w:left="7549" w:hanging="286"/>
      </w:pPr>
      <w:rPr>
        <w:rFonts w:hint="default"/>
        <w:lang w:val="pl-PL" w:eastAsia="en-US" w:bidi="ar-SA"/>
      </w:rPr>
    </w:lvl>
  </w:abstractNum>
  <w:num w:numId="1" w16cid:durableId="30696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2B"/>
    <w:rsid w:val="00216B17"/>
    <w:rsid w:val="003A4E2B"/>
    <w:rsid w:val="006D1C9B"/>
    <w:rsid w:val="00792A57"/>
    <w:rsid w:val="008E0806"/>
    <w:rsid w:val="00AB63E6"/>
    <w:rsid w:val="00F046ED"/>
    <w:rsid w:val="00FF0E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2FE7"/>
  <w15:docId w15:val="{83F03B95-9186-4B62-A7F8-48FEE135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556" w:hanging="360"/>
      <w:jc w:val="both"/>
    </w:pPr>
  </w:style>
  <w:style w:type="paragraph" w:styleId="Tytu">
    <w:name w:val="Title"/>
    <w:basedOn w:val="Normalny"/>
    <w:uiPriority w:val="10"/>
    <w:qFormat/>
    <w:pPr>
      <w:spacing w:before="34"/>
      <w:ind w:left="116"/>
      <w:jc w:val="both"/>
    </w:pPr>
    <w:rPr>
      <w:b/>
      <w:bCs/>
    </w:rPr>
  </w:style>
  <w:style w:type="paragraph" w:styleId="Akapitzlist">
    <w:name w:val="List Paragraph"/>
    <w:basedOn w:val="Normalny"/>
    <w:uiPriority w:val="1"/>
    <w:qFormat/>
    <w:pPr>
      <w:ind w:left="1556" w:hanging="360"/>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572</Words>
  <Characters>3435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Słomińska</dc:creator>
  <cp:keywords>, docId:A3180CFF830ECCEA03B0B0D46C591162</cp:keywords>
  <cp:lastModifiedBy>Sylwia Wiśniewska-Leśków</cp:lastModifiedBy>
  <cp:revision>2</cp:revision>
  <dcterms:created xsi:type="dcterms:W3CDTF">2024-10-12T20:52:00Z</dcterms:created>
  <dcterms:modified xsi:type="dcterms:W3CDTF">2024-10-12T20:52:00Z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Microsoft® Word 2010</vt:lpwstr>
  </property>
  <property fmtid="{D5CDD505-2E9C-101B-9397-08002B2CF9AE}" pid="4" name="LastSaved">
    <vt:filetime>2024-10-04T00:00:00Z</vt:filetime>
  </property>
  <property fmtid="{D5CDD505-2E9C-101B-9397-08002B2CF9AE}" pid="5" name="Producer">
    <vt:lpwstr>Microsoft® Word 2010</vt:lpwstr>
  </property>
</Properties>
</file>